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62" w:rsidRPr="00F869AE" w:rsidRDefault="00DB3E62" w:rsidP="005F3056">
      <w:pPr>
        <w:pStyle w:val="a6"/>
        <w:jc w:val="center"/>
        <w:rPr>
          <w:rFonts w:eastAsia="Times New Roman"/>
          <w:b/>
          <w:bCs/>
          <w:color w:val="auto"/>
          <w:shd w:val="clear" w:color="auto" w:fill="F0FFFF"/>
        </w:rPr>
      </w:pPr>
      <w:r w:rsidRPr="00F869AE">
        <w:rPr>
          <w:rFonts w:eastAsia="Times New Roman"/>
          <w:b/>
          <w:bCs/>
          <w:color w:val="auto"/>
          <w:highlight w:val="red"/>
          <w:shd w:val="clear" w:color="auto" w:fill="F0FFFF"/>
        </w:rPr>
        <w:t xml:space="preserve">Погибли на </w:t>
      </w:r>
      <w:proofErr w:type="gramStart"/>
      <w:r w:rsidRPr="00F869AE">
        <w:rPr>
          <w:rFonts w:eastAsia="Times New Roman"/>
          <w:b/>
          <w:bCs/>
          <w:color w:val="auto"/>
          <w:highlight w:val="red"/>
          <w:shd w:val="clear" w:color="auto" w:fill="F0FFFF"/>
        </w:rPr>
        <w:t>ПЛ</w:t>
      </w:r>
      <w:proofErr w:type="gramEnd"/>
      <w:r w:rsidRPr="00F869AE">
        <w:rPr>
          <w:rFonts w:eastAsia="Times New Roman"/>
          <w:b/>
          <w:bCs/>
          <w:color w:val="auto"/>
          <w:highlight w:val="red"/>
          <w:shd w:val="clear" w:color="auto" w:fill="F0FFFF"/>
        </w:rPr>
        <w:t> «Л-23» :</w:t>
      </w:r>
    </w:p>
    <w:p w:rsidR="00DB3E62" w:rsidRPr="004044E0" w:rsidRDefault="00DB3E62" w:rsidP="00DB3E62">
      <w:pPr>
        <w:rPr>
          <w:rFonts w:eastAsia="Times New Roman"/>
          <w:color w:val="000000"/>
          <w:sz w:val="24"/>
          <w:szCs w:val="24"/>
          <w:shd w:val="clear" w:color="auto" w:fill="F0FFFF"/>
        </w:rPr>
      </w:pP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auto"/>
          <w:shd w:val="clear" w:color="auto" w:fill="F0FFFF"/>
        </w:rPr>
      </w:pPr>
      <w:r w:rsidRPr="005F3056">
        <w:rPr>
          <w:rFonts w:eastAsia="Times New Roman"/>
          <w:color w:val="auto"/>
          <w:sz w:val="24"/>
          <w:szCs w:val="24"/>
          <w:shd w:val="clear" w:color="auto" w:fill="F0FFFF"/>
        </w:rPr>
        <w:t>  </w:t>
      </w:r>
      <w:proofErr w:type="spellStart"/>
      <w:r w:rsidRPr="00F869AE">
        <w:rPr>
          <w:rFonts w:eastAsia="Times New Roman"/>
          <w:bCs/>
          <w:color w:val="auto"/>
          <w:shd w:val="clear" w:color="auto" w:fill="F0FFFF"/>
        </w:rPr>
        <w:t>Фартушный</w:t>
      </w:r>
      <w:proofErr w:type="spellEnd"/>
      <w:r w:rsidRPr="00F869AE">
        <w:rPr>
          <w:rFonts w:eastAsia="Times New Roman"/>
          <w:bCs/>
          <w:color w:val="auto"/>
          <w:shd w:val="clear" w:color="auto" w:fill="F0FFFF"/>
        </w:rPr>
        <w:t xml:space="preserve"> Илларион Федотович</w:t>
      </w:r>
      <w:r w:rsidRPr="00F869AE">
        <w:rPr>
          <w:rFonts w:eastAsia="Times New Roman"/>
          <w:color w:val="auto"/>
          <w:shd w:val="clear" w:color="auto" w:fill="F0FFFF"/>
        </w:rPr>
        <w:t>, 1909 г.р., капитан 3 ранга, командир «Л-23».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bCs/>
          <w:color w:val="auto"/>
          <w:shd w:val="clear" w:color="auto" w:fill="F0FFFF"/>
        </w:rPr>
        <w:t>Крестовский Андрей Васильевич</w:t>
      </w:r>
      <w:r w:rsidRPr="00F869AE">
        <w:rPr>
          <w:rFonts w:eastAsia="Times New Roman"/>
          <w:color w:val="000000"/>
          <w:shd w:val="clear" w:color="auto" w:fill="F0FFFF"/>
        </w:rPr>
        <w:t xml:space="preserve">, 1906 г.р., капитан 1 ранга, командир бригады </w:t>
      </w:r>
      <w:proofErr w:type="gramStart"/>
      <w:r w:rsidRPr="00F869AE">
        <w:rPr>
          <w:rFonts w:eastAsia="Times New Roman"/>
          <w:color w:val="000000"/>
          <w:shd w:val="clear" w:color="auto" w:fill="F0FFFF"/>
        </w:rPr>
        <w:t>ПЛ</w:t>
      </w:r>
      <w:proofErr w:type="gramEnd"/>
      <w:r w:rsidRPr="00F869AE">
        <w:rPr>
          <w:rFonts w:eastAsia="Times New Roman"/>
          <w:color w:val="000000"/>
          <w:shd w:val="clear" w:color="auto" w:fill="F0FFFF"/>
        </w:rPr>
        <w:t xml:space="preserve"> ЧФ.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Шунькин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Михаил Иванович, 1916 г.р., старший лейтенант, помощник командира корабля.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Хотянович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Павел Иванович, 1920 г.р., старший лейтенант, командир БЧ-1.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Пятинский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Иван Спиридонович, 1916 г.р., старший лейтенант, командир БЧ-3.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Шендель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Николай Фёдорович, 1909 г.р., старший лейтенант, командир минной группы БЧ-3.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Шлапаков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Григорий Никифорович, 1910 г.р., инженер-капитан 3 ранга, командир БЧ-5.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Шалыгин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Борис Алексеевич (Александрович), 1920 г.р., лейтенант медицинской службы, фельдшер.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Мельниченко Павел Петрович, 1911 г.р., мичман, боцман, старшина команды рулевых.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Ковбаса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Василий </w:t>
      </w:r>
      <w:proofErr w:type="spellStart"/>
      <w:r w:rsidRPr="00F869AE">
        <w:rPr>
          <w:rFonts w:eastAsia="Times New Roman"/>
          <w:color w:val="000000"/>
          <w:shd w:val="clear" w:color="auto" w:fill="F0FFFF"/>
        </w:rPr>
        <w:t>Емельянович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>, 1915 г.р., старшина 1 статьи, командир отделения рулевых.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Сергов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Андрей Иванович, 1919 г.р., старший краснофлотец, старший рулевой.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Смирнов Николай Спиридонович, 1921 г.р., старший краснофлотец, старший рулевой.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Дергачёв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Фёдор </w:t>
      </w:r>
      <w:proofErr w:type="spellStart"/>
      <w:r w:rsidRPr="00F869AE">
        <w:rPr>
          <w:rFonts w:eastAsia="Times New Roman"/>
          <w:color w:val="000000"/>
          <w:shd w:val="clear" w:color="auto" w:fill="F0FFFF"/>
        </w:rPr>
        <w:t>Ерофеевич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>, 1924 г.р., краснофлотец, рулевой.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Штырхун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Михаил Андреевич, 1921 г.р., старшина 1 статьи, командир отделения штурманских электриков.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КиракозовАршакХосрофович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>, 1923 г.р., краснофлотец, ученик штурманского электрика.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Ковалинский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Василий Иванович, 1915 г.р., старшина 1 статьи, командир отделения комендоров.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Канунников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Фёдор Семёнович, 1918 г.р., старший краснофлотец, старший комендор.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Иванов Фёдор Степанович, 1924 г.р., краснофлотец, ученик комендора.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Плохой Иван Трофимович, 1914 г.р., главный старшина, старшина группы торпедистов.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Бондаревский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Михаил Васильевич, 1920 г.р., старшина 1 статьи, командир отделения торпедистов.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Сероокий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Дмитрий Данилович, 1916 г.р., старшина 1 статьи, командир отделения торпедистов.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Жарков Василий Афанасьевич, 1922 г.р., краснофлотец, торпедист.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Костырко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Павел Максимович, 1918 г.р., краснофлотец, торпедист.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Крисанов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Павел Фёдорович, 1914 г.р., старшина 1 статьи, командир отделения минеров.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Сухоруков Михаил Степанович, 1923 г.р., краснофлотец, минёр.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Лауэр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Михаил Дмитриевич, 1919 г.р., старшина 1 статьи, старшина группы радистов.</w:t>
      </w:r>
    </w:p>
    <w:p w:rsidR="00DB3E62" w:rsidRPr="00F869AE" w:rsidRDefault="00DB3E62" w:rsidP="005F3056">
      <w:pPr>
        <w:jc w:val="both"/>
        <w:rPr>
          <w:rFonts w:eastAsia="Times New Roman"/>
          <w:color w:val="000000"/>
          <w:shd w:val="clear" w:color="auto" w:fill="F0FFFF"/>
        </w:rPr>
      </w:pP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Бугайчук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Владимир Ефимович, 1920 г.р., старшина 2 статьи, командир отделения радистов.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Мирошниченко Николай Григорьевич, 1918 г.р., старшина 2 статьи, командир отделения радистов.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 xml:space="preserve">Брежнев Павел </w:t>
      </w:r>
      <w:proofErr w:type="spellStart"/>
      <w:r w:rsidRPr="00F869AE">
        <w:rPr>
          <w:rFonts w:eastAsia="Times New Roman"/>
          <w:color w:val="000000"/>
          <w:shd w:val="clear" w:color="auto" w:fill="F0FFFF"/>
        </w:rPr>
        <w:t>Радионович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>, 1922 г.р. краснофлотец, радист.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Чувилин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Виктор Яковлевич, 1924 г.р., краснофлотец, гидроакустик.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Заклюка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Петр Филиппович, 1922 г.р., старшина 1 статьи, командир отделения СКС.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Мокроусов Александр Степанович, 1909 г.р., мичман, старшина группы мотористов.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Тихомиров Виктор Васильевич, 1918 г.р., старшина 1 статьи, командир отделения мотористов.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Сиземов Владимир Тимофеевич, 1919 г.р., старшина 2 статьи, командир отделения мотористов.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Спайков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Пётр Павлович, 1920 г.р., старший краснофлотец, старший моторист.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Сучков Михаил Иванович, 1920 г.р., старший краснофлотец, старший моторист.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Пахучий Пётр Герасимович, 1920 г.р., старший краснофлотец, старший моторист.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Сидоркин Василий Иосифович, 1922 г.р., краснофлотец, моторист.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Смирнов Александр Михайлович, 1920 г.р., краснофлотец, моторист.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Иванченко Михаил Григорьевич, 1924 г.р., краснофлотец, моторист.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 xml:space="preserve">Безродный Андрей </w:t>
      </w:r>
      <w:proofErr w:type="spellStart"/>
      <w:r w:rsidRPr="00F869AE">
        <w:rPr>
          <w:rFonts w:eastAsia="Times New Roman"/>
          <w:color w:val="000000"/>
          <w:shd w:val="clear" w:color="auto" w:fill="F0FFFF"/>
        </w:rPr>
        <w:t>Евдокимович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>, 1914 г.р., главный старшина, старшина группы электриков.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Подорога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Константин Алексеевич, 1915 г.р., старшина 1 статьи, командир отделения электриков.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Кузнецов Василий Степанович, 1920 г.р., старший краснофлотец, старший электрик.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Вдовин Алексей Данилович, 1920 г.р., старший краснофлотец, старший электрик.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Ватолин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Иван Захарович, 1924 г.р., краснофлотец, электрик.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Бурмистров Иван Яковлевич, 1919 г.р., краснофлотец, электрик.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Малоиван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Егор Гаврилович, 1923 г.р., краснофлотец, электрик.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Шереметьев Василий Александрович, 1909 г.р., мичман, старшина группы трюмных.</w:t>
      </w:r>
    </w:p>
    <w:p w:rsidR="00DB3E62" w:rsidRPr="00F869AE" w:rsidRDefault="00DB3E62" w:rsidP="005F3056">
      <w:pPr>
        <w:pStyle w:val="a6"/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Гуманюк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Василий Павлович, 1915 г.р., старшина 2 статьи, командир отделения трюмных.</w:t>
      </w:r>
    </w:p>
    <w:p w:rsidR="00DB3E62" w:rsidRPr="00F869AE" w:rsidRDefault="00DB3E62" w:rsidP="005F3056">
      <w:pPr>
        <w:jc w:val="both"/>
        <w:rPr>
          <w:rFonts w:eastAsia="Times New Roman"/>
          <w:color w:val="000000"/>
          <w:shd w:val="clear" w:color="auto" w:fill="F0FFFF"/>
        </w:rPr>
      </w:pP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Горюнов Николай Николаевич, 1921 г.р., старший краснофлотец, старший трюмный.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Бурцев Яков Давыдович, 1921 г.р., старший краснофлотец, старший трюмный.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Пашурин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Иван Васильевич, 1921 г.р., краснофлотец, трюмный.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t>Лиховой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Василий Андреевич, 1923 г.р., краснофлотец, трюмный.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r w:rsidRPr="00F869AE">
        <w:rPr>
          <w:rFonts w:eastAsia="Times New Roman"/>
          <w:color w:val="000000"/>
          <w:shd w:val="clear" w:color="auto" w:fill="F0FFFF"/>
        </w:rPr>
        <w:t>Сайко Михаил Михайлович, 1924 г.р., краснофлотец, трюмный.</w:t>
      </w:r>
    </w:p>
    <w:p w:rsidR="00DB3E62" w:rsidRPr="00F869AE" w:rsidRDefault="00DB3E62" w:rsidP="005F3056">
      <w:pPr>
        <w:numPr>
          <w:ilvl w:val="0"/>
          <w:numId w:val="2"/>
        </w:numPr>
        <w:jc w:val="both"/>
        <w:rPr>
          <w:rFonts w:eastAsia="Times New Roman"/>
          <w:color w:val="000000"/>
          <w:shd w:val="clear" w:color="auto" w:fill="F0FFFF"/>
        </w:rPr>
      </w:pPr>
      <w:proofErr w:type="spellStart"/>
      <w:r w:rsidRPr="00F869AE">
        <w:rPr>
          <w:rFonts w:eastAsia="Times New Roman"/>
          <w:color w:val="000000"/>
          <w:shd w:val="clear" w:color="auto" w:fill="F0FFFF"/>
        </w:rPr>
        <w:lastRenderedPageBreak/>
        <w:t>Каратунов</w:t>
      </w:r>
      <w:proofErr w:type="spellEnd"/>
      <w:r w:rsidRPr="00F869AE">
        <w:rPr>
          <w:rFonts w:eastAsia="Times New Roman"/>
          <w:color w:val="000000"/>
          <w:shd w:val="clear" w:color="auto" w:fill="F0FFFF"/>
        </w:rPr>
        <w:t xml:space="preserve"> Михаил Яковлевич, 1905 г.р., главный старшина, кок.</w:t>
      </w:r>
    </w:p>
    <w:p w:rsidR="00C05A90" w:rsidRPr="00F869AE" w:rsidRDefault="00DB3E62" w:rsidP="005F3056">
      <w:pPr>
        <w:numPr>
          <w:ilvl w:val="0"/>
          <w:numId w:val="2"/>
        </w:numPr>
        <w:jc w:val="both"/>
      </w:pPr>
      <w:r w:rsidRPr="00F869AE">
        <w:rPr>
          <w:rFonts w:eastAsia="Times New Roman"/>
          <w:color w:val="000000"/>
          <w:shd w:val="clear" w:color="auto" w:fill="F0FFFF"/>
        </w:rPr>
        <w:t>Ткаченко Николай Данилович, 1920 г.р., краснофлотец, строевой.</w:t>
      </w:r>
      <w:bookmarkStart w:id="0" w:name="_GoBack"/>
      <w:bookmarkEnd w:id="0"/>
    </w:p>
    <w:sectPr w:rsidR="00C05A90" w:rsidRPr="00F869AE" w:rsidSect="001346CA">
      <w:pgSz w:w="11900" w:h="16840"/>
      <w:pgMar w:top="851" w:right="454" w:bottom="567" w:left="1701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8F4"/>
    <w:multiLevelType w:val="multilevel"/>
    <w:tmpl w:val="7D26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30802"/>
    <w:multiLevelType w:val="multilevel"/>
    <w:tmpl w:val="7D26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E62"/>
    <w:rsid w:val="001346CA"/>
    <w:rsid w:val="00190BED"/>
    <w:rsid w:val="004044E0"/>
    <w:rsid w:val="005F3056"/>
    <w:rsid w:val="0072760E"/>
    <w:rsid w:val="00C05A90"/>
    <w:rsid w:val="00C373D1"/>
    <w:rsid w:val="00DB3E62"/>
    <w:rsid w:val="00F8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E"/>
  </w:style>
  <w:style w:type="paragraph" w:styleId="3">
    <w:name w:val="heading 3"/>
    <w:basedOn w:val="a"/>
    <w:link w:val="30"/>
    <w:uiPriority w:val="9"/>
    <w:qFormat/>
    <w:rsid w:val="00DB3E62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E62"/>
    <w:rPr>
      <w:rFonts w:ascii="Times" w:hAnsi="Times"/>
      <w:b/>
      <w:bCs/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DB3E62"/>
  </w:style>
  <w:style w:type="character" w:styleId="a3">
    <w:name w:val="Strong"/>
    <w:basedOn w:val="a0"/>
    <w:uiPriority w:val="22"/>
    <w:qFormat/>
    <w:rsid w:val="00DB3E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E62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E62"/>
    <w:rPr>
      <w:rFonts w:ascii="Times" w:hAnsi="Times"/>
      <w:b/>
      <w:bCs/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DB3E62"/>
  </w:style>
  <w:style w:type="character" w:styleId="a3">
    <w:name w:val="Strong"/>
    <w:basedOn w:val="a0"/>
    <w:uiPriority w:val="22"/>
    <w:qFormat/>
    <w:rsid w:val="00DB3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Kremlin Multimedia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Taranov</dc:creator>
  <cp:lastModifiedBy>Владимир</cp:lastModifiedBy>
  <cp:revision>3</cp:revision>
  <dcterms:created xsi:type="dcterms:W3CDTF">2014-04-20T07:27:00Z</dcterms:created>
  <dcterms:modified xsi:type="dcterms:W3CDTF">2014-04-20T07:33:00Z</dcterms:modified>
</cp:coreProperties>
</file>